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08DE" w14:textId="77777777" w:rsidR="001F1354" w:rsidRPr="0027575F" w:rsidRDefault="001F1354">
      <w:pPr>
        <w:jc w:val="center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</w:rPr>
        <w:t>R E G I S Z T R Á C I Ó S   L A P</w:t>
      </w:r>
    </w:p>
    <w:p w14:paraId="2261DF61" w14:textId="77777777" w:rsidR="001F1354" w:rsidRPr="0027575F" w:rsidRDefault="001F1354">
      <w:pPr>
        <w:rPr>
          <w:rFonts w:ascii="Book Antiqua" w:hAnsi="Book Antiqua"/>
          <w:b/>
          <w:color w:val="000000"/>
          <w:sz w:val="21"/>
          <w:szCs w:val="21"/>
        </w:rPr>
      </w:pPr>
    </w:p>
    <w:p w14:paraId="1FC33E98" w14:textId="77777777" w:rsidR="0033315F" w:rsidRPr="0027575F" w:rsidRDefault="001F1354" w:rsidP="0033315F">
      <w:pPr>
        <w:pStyle w:val="Szvegtrzs"/>
        <w:spacing w:line="220" w:lineRule="exact"/>
        <w:rPr>
          <w:rFonts w:ascii="Book Antiqua" w:hAnsi="Book Antiqua"/>
          <w:b/>
          <w:bCs w:val="0"/>
          <w:i/>
          <w:color w:val="000000"/>
          <w:sz w:val="21"/>
          <w:szCs w:val="21"/>
        </w:rPr>
      </w:pPr>
      <w:r w:rsidRPr="0027575F">
        <w:rPr>
          <w:rFonts w:ascii="Book Antiqua" w:hAnsi="Book Antiqua"/>
          <w:b/>
          <w:i/>
          <w:color w:val="000000"/>
          <w:sz w:val="21"/>
          <w:szCs w:val="21"/>
        </w:rPr>
        <w:t>Az alábbi ingatlan értékesítésére</w:t>
      </w:r>
      <w:r w:rsidRPr="0027575F">
        <w:rPr>
          <w:rFonts w:ascii="Book Antiqua" w:hAnsi="Book Antiqua"/>
          <w:b/>
          <w:bCs w:val="0"/>
          <w:i/>
          <w:color w:val="000000"/>
          <w:sz w:val="21"/>
          <w:szCs w:val="21"/>
        </w:rPr>
        <w:t xml:space="preserve"> kiírt pályázatra </w:t>
      </w:r>
    </w:p>
    <w:p w14:paraId="20450318" w14:textId="77777777" w:rsidR="0033315F" w:rsidRPr="0027575F" w:rsidRDefault="0033315F" w:rsidP="0033315F">
      <w:pPr>
        <w:pStyle w:val="Szvegtrzs"/>
        <w:spacing w:line="220" w:lineRule="exact"/>
        <w:rPr>
          <w:rFonts w:ascii="Book Antiqua" w:hAnsi="Book Antiqua"/>
          <w:b/>
          <w:i/>
          <w:color w:val="000000"/>
          <w:sz w:val="21"/>
          <w:szCs w:val="21"/>
        </w:rPr>
      </w:pPr>
    </w:p>
    <w:p w14:paraId="12947A33" w14:textId="77777777" w:rsidR="00647D93" w:rsidRPr="0027575F" w:rsidRDefault="001F1354" w:rsidP="0033315F">
      <w:pPr>
        <w:pStyle w:val="Szvegtrzs"/>
        <w:spacing w:line="220" w:lineRule="exact"/>
        <w:rPr>
          <w:rFonts w:ascii="Book Antiqua" w:hAnsi="Book Antiqua"/>
          <w:b/>
          <w:color w:val="000000"/>
          <w:sz w:val="21"/>
          <w:szCs w:val="21"/>
          <w:u w:val="single"/>
          <w:lang w:eastAsia="hu-HU"/>
        </w:rPr>
      </w:pPr>
      <w:r w:rsidRPr="0027575F">
        <w:rPr>
          <w:rFonts w:ascii="Book Antiqua" w:hAnsi="Book Antiqua"/>
          <w:b/>
          <w:color w:val="000000"/>
          <w:sz w:val="21"/>
          <w:szCs w:val="21"/>
          <w:u w:val="single"/>
          <w:lang w:eastAsia="hu-HU"/>
        </w:rPr>
        <w:t>Ingatlan adatai:</w:t>
      </w: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349"/>
        <w:gridCol w:w="1424"/>
        <w:gridCol w:w="1577"/>
        <w:gridCol w:w="1123"/>
        <w:gridCol w:w="1783"/>
        <w:gridCol w:w="1316"/>
        <w:gridCol w:w="1309"/>
      </w:tblGrid>
      <w:tr w:rsidR="00996D25" w:rsidRPr="0027575F" w14:paraId="7BEC2D3A" w14:textId="77777777" w:rsidTr="00AA1C6F">
        <w:trPr>
          <w:trHeight w:val="1384"/>
          <w:jc w:val="center"/>
        </w:trPr>
        <w:tc>
          <w:tcPr>
            <w:tcW w:w="776" w:type="dxa"/>
            <w:vAlign w:val="center"/>
          </w:tcPr>
          <w:p w14:paraId="6520BF22" w14:textId="77777777" w:rsidR="00F22749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Sor</w:t>
            </w:r>
            <w:r w:rsidR="00F22749">
              <w:rPr>
                <w:rFonts w:ascii="Book Antiqua" w:hAnsi="Book Antiqua"/>
                <w:b/>
                <w:color w:val="000000"/>
              </w:rPr>
              <w:t>-</w:t>
            </w:r>
          </w:p>
          <w:p w14:paraId="34515591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szám</w:t>
            </w:r>
          </w:p>
        </w:tc>
        <w:tc>
          <w:tcPr>
            <w:tcW w:w="1349" w:type="dxa"/>
            <w:vAlign w:val="center"/>
          </w:tcPr>
          <w:p w14:paraId="2F4C69D4" w14:textId="77777777" w:rsidR="00996D25" w:rsidRPr="0027575F" w:rsidRDefault="00996D25" w:rsidP="00F22749">
            <w:pPr>
              <w:widowControl w:val="0"/>
              <w:overflowPunct w:val="0"/>
              <w:autoSpaceDE w:val="0"/>
              <w:ind w:left="-430" w:firstLine="284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Település</w:t>
            </w:r>
          </w:p>
        </w:tc>
        <w:tc>
          <w:tcPr>
            <w:tcW w:w="1424" w:type="dxa"/>
            <w:vAlign w:val="center"/>
          </w:tcPr>
          <w:p w14:paraId="2184AECD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Helyrajzi szám</w:t>
            </w:r>
          </w:p>
        </w:tc>
        <w:tc>
          <w:tcPr>
            <w:tcW w:w="1577" w:type="dxa"/>
            <w:vAlign w:val="center"/>
          </w:tcPr>
          <w:p w14:paraId="7A32BE91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Megnevezés</w:t>
            </w:r>
          </w:p>
        </w:tc>
        <w:tc>
          <w:tcPr>
            <w:tcW w:w="1121" w:type="dxa"/>
            <w:vAlign w:val="center"/>
          </w:tcPr>
          <w:p w14:paraId="07C5C78D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hAnsi="Book Antiqua"/>
                <w:b/>
                <w:color w:val="000000"/>
              </w:rPr>
              <w:t>Az ingatlan területe (m</w:t>
            </w:r>
            <w:proofErr w:type="gramStart"/>
            <w:r w:rsidRPr="0027575F">
              <w:rPr>
                <w:rFonts w:ascii="Book Antiqua" w:hAnsi="Book Antiqua"/>
                <w:b/>
                <w:color w:val="000000"/>
                <w:vertAlign w:val="superscript"/>
              </w:rPr>
              <w:t xml:space="preserve">2 </w:t>
            </w:r>
            <w:r w:rsidRPr="0027575F">
              <w:rPr>
                <w:rFonts w:ascii="Book Antiqua" w:hAnsi="Book Antiqua"/>
                <w:b/>
                <w:color w:val="000000"/>
              </w:rPr>
              <w:t>)</w:t>
            </w:r>
            <w:proofErr w:type="gramEnd"/>
          </w:p>
        </w:tc>
        <w:tc>
          <w:tcPr>
            <w:tcW w:w="1785" w:type="dxa"/>
            <w:vAlign w:val="center"/>
          </w:tcPr>
          <w:p w14:paraId="49851DE6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Cím</w:t>
            </w:r>
          </w:p>
        </w:tc>
        <w:tc>
          <w:tcPr>
            <w:tcW w:w="1316" w:type="dxa"/>
            <w:vAlign w:val="center"/>
          </w:tcPr>
          <w:p w14:paraId="12D8EACE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/>
                <w:color w:val="000000"/>
              </w:rPr>
            </w:pPr>
            <w:r w:rsidRPr="0027575F">
              <w:rPr>
                <w:rFonts w:ascii="Book Antiqua" w:eastAsia="Calibri" w:hAnsi="Book Antiqua"/>
                <w:b/>
                <w:color w:val="000000"/>
                <w:lang w:eastAsia="en-US"/>
              </w:rPr>
              <w:t>Induló vételár (Ft) bruttó</w:t>
            </w:r>
          </w:p>
        </w:tc>
        <w:tc>
          <w:tcPr>
            <w:tcW w:w="1309" w:type="dxa"/>
            <w:vAlign w:val="center"/>
          </w:tcPr>
          <w:p w14:paraId="26B4AA0B" w14:textId="77777777" w:rsidR="00996D25" w:rsidRPr="0027575F" w:rsidRDefault="00996D25" w:rsidP="00996D25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eastAsia="Calibri" w:hAnsi="Book Antiqua"/>
                <w:b/>
                <w:color w:val="000000"/>
                <w:lang w:eastAsia="en-US"/>
              </w:rPr>
            </w:pPr>
            <w:r w:rsidRPr="0027575F">
              <w:rPr>
                <w:rFonts w:ascii="Book Antiqua" w:eastAsia="Calibri" w:hAnsi="Book Antiqua"/>
                <w:b/>
                <w:color w:val="000000"/>
                <w:lang w:eastAsia="en-US"/>
              </w:rPr>
              <w:t>Ajánlati biztosíték bruttó összege (Ft)</w:t>
            </w:r>
          </w:p>
        </w:tc>
      </w:tr>
      <w:tr w:rsidR="00D16844" w:rsidRPr="0027575F" w14:paraId="1836905B" w14:textId="77777777" w:rsidTr="00AA1C6F">
        <w:trPr>
          <w:trHeight w:val="827"/>
          <w:jc w:val="center"/>
        </w:trPr>
        <w:tc>
          <w:tcPr>
            <w:tcW w:w="776" w:type="dxa"/>
            <w:vAlign w:val="center"/>
          </w:tcPr>
          <w:p w14:paraId="2E9003FB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ascii="Book Antiqua" w:hAnsi="Book Antiqua"/>
                <w:bCs/>
                <w:color w:val="000000"/>
              </w:rPr>
            </w:pPr>
            <w:r w:rsidRPr="0027575F">
              <w:rPr>
                <w:rFonts w:ascii="Book Antiqua" w:hAnsi="Book Antiqua"/>
                <w:bCs/>
                <w:color w:val="000000"/>
              </w:rPr>
              <w:t>1.</w:t>
            </w:r>
          </w:p>
        </w:tc>
        <w:tc>
          <w:tcPr>
            <w:tcW w:w="1349" w:type="dxa"/>
            <w:vAlign w:val="center"/>
          </w:tcPr>
          <w:p w14:paraId="65F57C0A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ascii="Book Antiqua" w:hAnsi="Book Antiqua"/>
                <w:bCs/>
                <w:color w:val="000000"/>
              </w:rPr>
            </w:pPr>
            <w:r w:rsidRPr="0027575F">
              <w:rPr>
                <w:rFonts w:ascii="Book Antiqua" w:hAnsi="Book Antiqua"/>
                <w:bCs/>
                <w:color w:val="000000"/>
              </w:rPr>
              <w:t>Esztergom</w:t>
            </w:r>
          </w:p>
        </w:tc>
        <w:tc>
          <w:tcPr>
            <w:tcW w:w="1424" w:type="dxa"/>
            <w:vAlign w:val="center"/>
          </w:tcPr>
          <w:p w14:paraId="15A46CE5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ascii="Book Antiqua" w:hAnsi="Book Antiqua"/>
                <w:bCs/>
                <w:color w:val="000000"/>
              </w:rPr>
            </w:pPr>
            <w:r w:rsidRPr="00842E7A">
              <w:rPr>
                <w:rFonts w:ascii="Book Antiqua" w:hAnsi="Book Antiqua"/>
                <w:sz w:val="22"/>
                <w:szCs w:val="22"/>
              </w:rPr>
              <w:t>17442/A/19</w:t>
            </w:r>
          </w:p>
        </w:tc>
        <w:tc>
          <w:tcPr>
            <w:tcW w:w="1577" w:type="dxa"/>
            <w:vAlign w:val="center"/>
          </w:tcPr>
          <w:p w14:paraId="5FF237D3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>garázs</w:t>
            </w:r>
          </w:p>
        </w:tc>
        <w:tc>
          <w:tcPr>
            <w:tcW w:w="1121" w:type="dxa"/>
            <w:vAlign w:val="center"/>
          </w:tcPr>
          <w:p w14:paraId="6A54810D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Cs/>
                <w:color w:val="000000"/>
              </w:rPr>
            </w:pPr>
            <w:r w:rsidRPr="0027575F">
              <w:rPr>
                <w:rFonts w:ascii="Book Antiqua" w:hAnsi="Book Antiqua"/>
                <w:bCs/>
                <w:color w:val="000000"/>
              </w:rPr>
              <w:t>1</w:t>
            </w:r>
            <w:r>
              <w:rPr>
                <w:rFonts w:ascii="Book Antiqua" w:hAnsi="Book Antiqua"/>
                <w:bCs/>
                <w:color w:val="000000"/>
              </w:rPr>
              <w:t>3</w:t>
            </w:r>
          </w:p>
        </w:tc>
        <w:tc>
          <w:tcPr>
            <w:tcW w:w="1785" w:type="dxa"/>
            <w:vAlign w:val="center"/>
          </w:tcPr>
          <w:p w14:paraId="46E7C30A" w14:textId="77777777" w:rsidR="00D16844" w:rsidRPr="0027575F" w:rsidRDefault="00D16844" w:rsidP="00D16844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ascii="Book Antiqua" w:hAnsi="Book Antiqua"/>
                <w:bCs/>
                <w:color w:val="000000"/>
              </w:rPr>
            </w:pPr>
            <w:r>
              <w:rPr>
                <w:rFonts w:ascii="Book Antiqua" w:hAnsi="Book Antiqua"/>
                <w:bCs/>
                <w:color w:val="000000"/>
              </w:rPr>
              <w:t xml:space="preserve">2500 </w:t>
            </w:r>
            <w:r w:rsidRPr="00FE6D58">
              <w:rPr>
                <w:rFonts w:ascii="Book Antiqua" w:hAnsi="Book Antiqua"/>
                <w:bCs/>
                <w:color w:val="000000"/>
              </w:rPr>
              <w:t>Esztergom</w:t>
            </w:r>
            <w:r>
              <w:rPr>
                <w:rFonts w:ascii="Book Antiqua" w:hAnsi="Book Antiqua"/>
                <w:bCs/>
                <w:color w:val="000000"/>
              </w:rPr>
              <w:t xml:space="preserve">, Kossuth Lajos utca 20. </w:t>
            </w:r>
          </w:p>
        </w:tc>
        <w:tc>
          <w:tcPr>
            <w:tcW w:w="1316" w:type="dxa"/>
            <w:vAlign w:val="center"/>
          </w:tcPr>
          <w:p w14:paraId="44321F03" w14:textId="1BCF1008" w:rsidR="00D16844" w:rsidRPr="0027575F" w:rsidRDefault="00D16844" w:rsidP="00D16844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hAnsi="Book Antiqua"/>
                <w:bCs/>
                <w:color w:val="000000"/>
              </w:rPr>
            </w:pPr>
            <w:proofErr w:type="gramStart"/>
            <w:r>
              <w:rPr>
                <w:rFonts w:ascii="Book Antiqua" w:hAnsi="Book Antiqua"/>
                <w:bCs/>
                <w:color w:val="000000"/>
              </w:rPr>
              <w:t>3.</w:t>
            </w:r>
            <w:r w:rsidR="00BC2E4A">
              <w:rPr>
                <w:rFonts w:ascii="Book Antiqua" w:hAnsi="Book Antiqua"/>
                <w:bCs/>
                <w:color w:val="000000"/>
              </w:rPr>
              <w:t>4</w:t>
            </w:r>
            <w:r>
              <w:rPr>
                <w:rFonts w:ascii="Book Antiqua" w:hAnsi="Book Antiqua"/>
                <w:bCs/>
                <w:color w:val="000000"/>
              </w:rPr>
              <w:t>00.000</w:t>
            </w:r>
            <w:r w:rsidRPr="00FE6D58">
              <w:rPr>
                <w:rFonts w:ascii="Book Antiqua" w:hAnsi="Book Antiqua"/>
                <w:bCs/>
                <w:color w:val="000000"/>
              </w:rPr>
              <w:t>,-</w:t>
            </w:r>
            <w:proofErr w:type="gramEnd"/>
          </w:p>
        </w:tc>
        <w:tc>
          <w:tcPr>
            <w:tcW w:w="1309" w:type="dxa"/>
            <w:vAlign w:val="center"/>
          </w:tcPr>
          <w:p w14:paraId="51DCA1C3" w14:textId="232E4518" w:rsidR="00D16844" w:rsidRPr="0027575F" w:rsidRDefault="00D16844" w:rsidP="00D16844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Book Antiqua" w:eastAsia="Calibri" w:hAnsi="Book Antiqua"/>
                <w:color w:val="000000"/>
                <w:lang w:eastAsia="en-US"/>
              </w:rPr>
            </w:pPr>
            <w:proofErr w:type="gramStart"/>
            <w:r>
              <w:rPr>
                <w:rFonts w:ascii="Book Antiqua" w:hAnsi="Book Antiqua"/>
                <w:color w:val="000000"/>
              </w:rPr>
              <w:t>3</w:t>
            </w:r>
            <w:r w:rsidR="00BC2E4A">
              <w:rPr>
                <w:rFonts w:ascii="Book Antiqua" w:hAnsi="Book Antiqua"/>
                <w:color w:val="000000"/>
              </w:rPr>
              <w:t>4</w:t>
            </w:r>
            <w:r w:rsidRPr="00FE6D58">
              <w:rPr>
                <w:rFonts w:ascii="Book Antiqua" w:hAnsi="Book Antiqua"/>
                <w:color w:val="000000"/>
              </w:rPr>
              <w:t>0.000,-</w:t>
            </w:r>
            <w:proofErr w:type="gramEnd"/>
          </w:p>
        </w:tc>
      </w:tr>
      <w:tr w:rsidR="0033315F" w:rsidRPr="0027575F" w14:paraId="1A0A8B82" w14:textId="77777777" w:rsidTr="00D16844">
        <w:tblPrEx>
          <w:tblBorders>
            <w:top w:val="single" w:sz="8" w:space="0" w:color="000001"/>
            <w:left w:val="single" w:sz="8" w:space="0" w:color="000001"/>
            <w:bottom w:val="single" w:sz="8" w:space="0" w:color="000001"/>
            <w:right w:val="single" w:sz="4" w:space="0" w:color="000001"/>
            <w:insideH w:val="single" w:sz="8" w:space="0" w:color="000001"/>
            <w:insideV w:val="single" w:sz="4" w:space="0" w:color="000001"/>
          </w:tblBorders>
          <w:tblCellMar>
            <w:left w:w="10" w:type="dxa"/>
          </w:tblCellMar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1065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004CB6B9" w14:textId="77777777" w:rsidR="0033315F" w:rsidRPr="0027575F" w:rsidRDefault="0033315F" w:rsidP="00D16844">
            <w:pPr>
              <w:suppressAutoHyphens w:val="0"/>
              <w:spacing w:after="160" w:line="259" w:lineRule="auto"/>
              <w:jc w:val="center"/>
              <w:rPr>
                <w:rFonts w:ascii="Book Antiqua" w:eastAsia="Calibri" w:hAnsi="Book Antiqua"/>
                <w:color w:val="000000"/>
                <w:lang w:eastAsia="en-US"/>
              </w:rPr>
            </w:pPr>
            <w:r w:rsidRPr="0027575F">
              <w:rPr>
                <w:rFonts w:ascii="Book Antiqua" w:eastAsia="Calibri" w:hAnsi="Book Antiqua"/>
                <w:color w:val="000000"/>
                <w:lang w:eastAsia="en-US"/>
              </w:rPr>
              <w:t>Licitlépcső: 100.000 Ft</w:t>
            </w:r>
          </w:p>
        </w:tc>
      </w:tr>
    </w:tbl>
    <w:p w14:paraId="2196CBD4" w14:textId="77777777" w:rsidR="001F1354" w:rsidRPr="0027575F" w:rsidRDefault="001F1354" w:rsidP="00BC7753">
      <w:pPr>
        <w:spacing w:before="120" w:after="120"/>
        <w:jc w:val="both"/>
        <w:rPr>
          <w:rFonts w:ascii="Book Antiqua" w:hAnsi="Book Antiqua"/>
          <w:b/>
          <w:bCs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Pályázó(k) neve:</w:t>
      </w:r>
    </w:p>
    <w:p w14:paraId="31163E71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3D664A78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1843BA22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Magánszemély pályázó esetén, amennyiben meghatalmazott jár el, a meghatalmazott neve, adatai:</w:t>
      </w:r>
    </w:p>
    <w:p w14:paraId="79486A56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6A246A16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1206D025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2A6BE27A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Cég esetén a cég képviseletére jogosult(</w:t>
      </w:r>
      <w:proofErr w:type="spellStart"/>
      <w:r w:rsidRPr="0027575F">
        <w:rPr>
          <w:rFonts w:ascii="Book Antiqua" w:hAnsi="Book Antiqua"/>
          <w:b/>
          <w:color w:val="000000"/>
          <w:sz w:val="21"/>
          <w:szCs w:val="21"/>
        </w:rPr>
        <w:t>ak</w:t>
      </w:r>
      <w:proofErr w:type="spellEnd"/>
      <w:r w:rsidRPr="0027575F">
        <w:rPr>
          <w:rFonts w:ascii="Book Antiqua" w:hAnsi="Book Antiqua"/>
          <w:b/>
          <w:color w:val="000000"/>
          <w:sz w:val="21"/>
          <w:szCs w:val="21"/>
        </w:rPr>
        <w:t>) neve, adatai (szem. ig. szám, cégjegyzékszám, székhely):</w:t>
      </w:r>
    </w:p>
    <w:p w14:paraId="07DC1D4B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225C77DA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506EA31D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3F745CDD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Pályázó(k) lakcíme/székhelye:</w:t>
      </w:r>
    </w:p>
    <w:p w14:paraId="6E1B4F24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28B81583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391DF8C4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4DDD3731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Telefonszám, e-mail cím:</w:t>
      </w:r>
    </w:p>
    <w:p w14:paraId="3A9B3149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6EBE993B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210952DD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7DBCA772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Megajánlott vételi ár:</w:t>
      </w:r>
    </w:p>
    <w:p w14:paraId="4970C556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064F5714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.....................................................................................................................................</w:t>
      </w:r>
    </w:p>
    <w:p w14:paraId="2CCC3DC8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326AFF3E" w14:textId="77777777" w:rsidR="001F1354" w:rsidRPr="0027575F" w:rsidRDefault="001F1354">
      <w:pPr>
        <w:jc w:val="both"/>
        <w:rPr>
          <w:rFonts w:ascii="Book Antiqua" w:hAnsi="Book Antiqua"/>
          <w:b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Hasznosítási cél</w:t>
      </w:r>
      <w:r w:rsidR="00647D93" w:rsidRPr="0027575F">
        <w:rPr>
          <w:rFonts w:ascii="Book Antiqua" w:hAnsi="Book Antiqua"/>
          <w:b/>
          <w:color w:val="000000"/>
          <w:sz w:val="21"/>
          <w:szCs w:val="21"/>
        </w:rPr>
        <w:t>:</w:t>
      </w:r>
    </w:p>
    <w:p w14:paraId="4DCEC257" w14:textId="77777777" w:rsidR="0033315F" w:rsidRPr="0027575F" w:rsidRDefault="0033315F">
      <w:pPr>
        <w:jc w:val="both"/>
        <w:rPr>
          <w:rFonts w:ascii="Book Antiqua" w:hAnsi="Book Antiqua"/>
          <w:b/>
          <w:color w:val="000000"/>
          <w:sz w:val="21"/>
          <w:szCs w:val="21"/>
        </w:rPr>
      </w:pPr>
    </w:p>
    <w:p w14:paraId="10027520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……………………………………………………………………………………….</w:t>
      </w:r>
    </w:p>
    <w:p w14:paraId="49540738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37A5CAD5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b/>
          <w:color w:val="000000"/>
          <w:sz w:val="21"/>
          <w:szCs w:val="21"/>
        </w:rPr>
        <w:t>Alulírott nyilatkozom, hogy a pályázati anyagot átvettem és a pályázati kiírást és annak mellékletében foglaltakat kifejezetten tudomásul vettem.</w:t>
      </w:r>
    </w:p>
    <w:p w14:paraId="6E631EE6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6BA54F5E" w14:textId="77777777" w:rsidR="001F1354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>Esztergom, 20</w:t>
      </w:r>
      <w:r w:rsidR="00BF0EC2" w:rsidRPr="0027575F">
        <w:rPr>
          <w:rFonts w:ascii="Book Antiqua" w:hAnsi="Book Antiqua"/>
          <w:color w:val="000000"/>
          <w:sz w:val="21"/>
          <w:szCs w:val="21"/>
        </w:rPr>
        <w:t>2</w:t>
      </w:r>
      <w:r w:rsidR="00231987">
        <w:rPr>
          <w:rFonts w:ascii="Book Antiqua" w:hAnsi="Book Antiqua"/>
          <w:color w:val="000000"/>
          <w:sz w:val="21"/>
          <w:szCs w:val="21"/>
        </w:rPr>
        <w:t>6</w:t>
      </w:r>
      <w:r w:rsidRPr="0027575F">
        <w:rPr>
          <w:rFonts w:ascii="Book Antiqua" w:hAnsi="Book Antiqua"/>
          <w:color w:val="000000"/>
          <w:sz w:val="21"/>
          <w:szCs w:val="21"/>
        </w:rPr>
        <w:t>.  ..……………………..…</w:t>
      </w:r>
    </w:p>
    <w:p w14:paraId="3FE2C60E" w14:textId="77777777" w:rsidR="00AA1C6F" w:rsidRDefault="00AA1C6F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79D4D921" w14:textId="77777777" w:rsidR="00AA1C6F" w:rsidRDefault="00AA1C6F">
      <w:pPr>
        <w:jc w:val="both"/>
        <w:rPr>
          <w:rFonts w:ascii="Book Antiqua" w:hAnsi="Book Antiqua"/>
          <w:color w:val="000000"/>
          <w:sz w:val="21"/>
          <w:szCs w:val="21"/>
        </w:rPr>
      </w:pPr>
    </w:p>
    <w:p w14:paraId="759AC337" w14:textId="77777777" w:rsidR="00AA1C6F" w:rsidRPr="0027575F" w:rsidRDefault="00AA1C6F">
      <w:pPr>
        <w:jc w:val="both"/>
        <w:rPr>
          <w:rFonts w:ascii="Book Antiqua" w:hAnsi="Book Antiqua"/>
          <w:color w:val="000000"/>
          <w:sz w:val="21"/>
          <w:szCs w:val="21"/>
        </w:rPr>
      </w:pPr>
      <w:r>
        <w:rPr>
          <w:rFonts w:ascii="Book Antiqua" w:hAnsi="Book Antiqua"/>
          <w:color w:val="000000"/>
          <w:sz w:val="21"/>
          <w:szCs w:val="21"/>
        </w:rPr>
        <w:t xml:space="preserve">         </w:t>
      </w:r>
    </w:p>
    <w:p w14:paraId="4D401B7A" w14:textId="77777777" w:rsidR="001F1354" w:rsidRPr="0027575F" w:rsidRDefault="001F1354">
      <w:pPr>
        <w:jc w:val="both"/>
        <w:rPr>
          <w:rFonts w:ascii="Book Antiqua" w:hAnsi="Book Antiqua"/>
          <w:color w:val="000000"/>
          <w:sz w:val="21"/>
          <w:szCs w:val="21"/>
        </w:rPr>
      </w:pP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="00AA1C6F">
        <w:rPr>
          <w:rFonts w:ascii="Book Antiqua" w:hAnsi="Book Antiqua"/>
          <w:color w:val="000000"/>
          <w:sz w:val="21"/>
          <w:szCs w:val="21"/>
        </w:rPr>
        <w:t xml:space="preserve">                           </w:t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  <w:t xml:space="preserve">     ................................................................................</w:t>
      </w:r>
    </w:p>
    <w:p w14:paraId="2F6AF2F5" w14:textId="77777777" w:rsidR="001F1354" w:rsidRPr="0027575F" w:rsidRDefault="001F1354">
      <w:pPr>
        <w:jc w:val="both"/>
        <w:rPr>
          <w:rFonts w:ascii="Book Antiqua" w:hAnsi="Book Antiqua"/>
          <w:color w:val="000000"/>
        </w:rPr>
      </w:pP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="00AA1C6F">
        <w:rPr>
          <w:rFonts w:ascii="Book Antiqua" w:hAnsi="Book Antiqua"/>
          <w:color w:val="000000"/>
          <w:sz w:val="21"/>
          <w:szCs w:val="21"/>
        </w:rPr>
        <w:t xml:space="preserve">                           </w:t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  <w:t xml:space="preserve"> </w:t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color w:val="000000"/>
          <w:sz w:val="21"/>
          <w:szCs w:val="21"/>
        </w:rPr>
        <w:tab/>
      </w:r>
      <w:r w:rsidRPr="0027575F">
        <w:rPr>
          <w:rFonts w:ascii="Book Antiqua" w:hAnsi="Book Antiqua"/>
          <w:b/>
          <w:color w:val="000000"/>
          <w:sz w:val="21"/>
          <w:szCs w:val="21"/>
        </w:rPr>
        <w:t>aláírás</w:t>
      </w:r>
    </w:p>
    <w:sectPr w:rsidR="001F1354" w:rsidRPr="0027575F" w:rsidSect="00AA1C6F">
      <w:headerReference w:type="default" r:id="rId7"/>
      <w:pgSz w:w="11906" w:h="16838"/>
      <w:pgMar w:top="1560" w:right="926" w:bottom="568" w:left="567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E3A4" w14:textId="77777777" w:rsidR="00772528" w:rsidRDefault="00772528">
      <w:r>
        <w:separator/>
      </w:r>
    </w:p>
  </w:endnote>
  <w:endnote w:type="continuationSeparator" w:id="0">
    <w:p w14:paraId="6C8C145D" w14:textId="77777777" w:rsidR="00772528" w:rsidRDefault="007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E1FC" w14:textId="77777777" w:rsidR="00772528" w:rsidRDefault="00772528">
      <w:r>
        <w:separator/>
      </w:r>
    </w:p>
  </w:footnote>
  <w:footnote w:type="continuationSeparator" w:id="0">
    <w:p w14:paraId="60A19087" w14:textId="77777777" w:rsidR="00772528" w:rsidRDefault="0077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57AB" w14:textId="77777777" w:rsidR="001F1354" w:rsidRPr="0027575F" w:rsidRDefault="001F1354">
    <w:pPr>
      <w:pStyle w:val="lfej"/>
      <w:jc w:val="right"/>
      <w:rPr>
        <w:rFonts w:ascii="Book Antiqua" w:hAnsi="Book Antiqua"/>
      </w:rPr>
    </w:pPr>
    <w:r w:rsidRPr="0027575F">
      <w:rPr>
        <w:rFonts w:ascii="Book Antiqua" w:hAnsi="Book Antiqua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06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EC2"/>
    <w:rsid w:val="000354F7"/>
    <w:rsid w:val="000E5036"/>
    <w:rsid w:val="0013081B"/>
    <w:rsid w:val="001C4796"/>
    <w:rsid w:val="001E66D6"/>
    <w:rsid w:val="001F1354"/>
    <w:rsid w:val="00231987"/>
    <w:rsid w:val="00264F46"/>
    <w:rsid w:val="0027575F"/>
    <w:rsid w:val="0033315F"/>
    <w:rsid w:val="003C66D6"/>
    <w:rsid w:val="00445313"/>
    <w:rsid w:val="00491C3C"/>
    <w:rsid w:val="004E37FF"/>
    <w:rsid w:val="00567697"/>
    <w:rsid w:val="00567779"/>
    <w:rsid w:val="00583237"/>
    <w:rsid w:val="005B085C"/>
    <w:rsid w:val="00633A6E"/>
    <w:rsid w:val="00647D93"/>
    <w:rsid w:val="00701CE6"/>
    <w:rsid w:val="00772528"/>
    <w:rsid w:val="007D4639"/>
    <w:rsid w:val="007E4709"/>
    <w:rsid w:val="00896DCD"/>
    <w:rsid w:val="00996D25"/>
    <w:rsid w:val="009C495E"/>
    <w:rsid w:val="00AA1C6F"/>
    <w:rsid w:val="00AC6DA5"/>
    <w:rsid w:val="00B15489"/>
    <w:rsid w:val="00BB5A6F"/>
    <w:rsid w:val="00BB6C79"/>
    <w:rsid w:val="00BC2E4A"/>
    <w:rsid w:val="00BC445F"/>
    <w:rsid w:val="00BC7753"/>
    <w:rsid w:val="00BF0EC2"/>
    <w:rsid w:val="00C83A6E"/>
    <w:rsid w:val="00CB39D3"/>
    <w:rsid w:val="00D143D9"/>
    <w:rsid w:val="00D16844"/>
    <w:rsid w:val="00D2422E"/>
    <w:rsid w:val="00D5587B"/>
    <w:rsid w:val="00D75CCC"/>
    <w:rsid w:val="00DB6950"/>
    <w:rsid w:val="00E531C2"/>
    <w:rsid w:val="00EA79E3"/>
    <w:rsid w:val="00F10984"/>
    <w:rsid w:val="00F13690"/>
    <w:rsid w:val="00F2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CFEEFF"/>
  <w15:chartTrackingRefBased/>
  <w15:docId w15:val="{955E3BFE-A6AE-4DC7-81C7-E33B7D3F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jc w:val="both"/>
    </w:pPr>
    <w:rPr>
      <w:bCs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Char">
    <w:name w:val=" Char"/>
    <w:basedOn w:val="Norm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"/>
    <w:basedOn w:val="Norml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Alrs">
    <w:name w:val="Signature"/>
    <w:basedOn w:val="Norml"/>
    <w:pPr>
      <w:suppressLineNumbers/>
    </w:pPr>
  </w:style>
  <w:style w:type="paragraph" w:styleId="Bortkcm">
    <w:name w:val="envelope address"/>
    <w:basedOn w:val="Norml"/>
    <w:pPr>
      <w:suppressLineNumbers/>
      <w:spacing w:after="60"/>
    </w:pPr>
  </w:style>
  <w:style w:type="paragraph" w:styleId="lfej">
    <w:name w:val="header"/>
    <w:basedOn w:val="Norml"/>
    <w:pPr>
      <w:suppressLineNumbers/>
      <w:tabs>
        <w:tab w:val="center" w:pos="5206"/>
        <w:tab w:val="right" w:pos="10413"/>
      </w:tabs>
    </w:pPr>
  </w:style>
  <w:style w:type="paragraph" w:customStyle="1" w:styleId="Elformzottszveg">
    <w:name w:val="Előformázott szöveg"/>
    <w:basedOn w:val="Norml"/>
    <w:rPr>
      <w:rFonts w:ascii="Liberation Mono" w:eastAsia="NSimSun" w:hAnsi="Liberation Mono" w:cs="Liberation Mono"/>
      <w:sz w:val="20"/>
      <w:szCs w:val="20"/>
    </w:rPr>
  </w:style>
  <w:style w:type="paragraph" w:styleId="llb">
    <w:name w:val="footer"/>
    <w:basedOn w:val="Norml"/>
    <w:pPr>
      <w:suppressLineNumbers/>
      <w:tabs>
        <w:tab w:val="center" w:pos="5206"/>
        <w:tab w:val="right" w:pos="10413"/>
      </w:tabs>
    </w:pPr>
  </w:style>
  <w:style w:type="paragraph" w:styleId="Feladcmebortkon">
    <w:name w:val="envelope return"/>
    <w:basedOn w:val="Norml"/>
    <w:pPr>
      <w:suppressLineNumbers/>
      <w:spacing w:after="60"/>
    </w:pPr>
  </w:style>
  <w:style w:type="paragraph" w:customStyle="1" w:styleId="Kerettartalom">
    <w:name w:val="Kerettartalom"/>
    <w:basedOn w:val="Norml"/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Listafejlc">
    <w:name w:val="Listafejléc"/>
    <w:basedOn w:val="Norml"/>
    <w:next w:val="Listatartalom"/>
  </w:style>
  <w:style w:type="paragraph" w:customStyle="1" w:styleId="Listatartalom">
    <w:name w:val="Listatartalom"/>
    <w:basedOn w:val="Norml"/>
    <w:pPr>
      <w:ind w:left="567"/>
    </w:pPr>
  </w:style>
  <w:style w:type="paragraph" w:customStyle="1" w:styleId="Pratlanlfej">
    <w:name w:val="Páratlan élőfej"/>
    <w:basedOn w:val="Norml"/>
    <w:pPr>
      <w:suppressLineNumbers/>
      <w:tabs>
        <w:tab w:val="center" w:pos="5206"/>
        <w:tab w:val="right" w:pos="10413"/>
      </w:tabs>
    </w:pPr>
  </w:style>
  <w:style w:type="paragraph" w:customStyle="1" w:styleId="Pratlanllb">
    <w:name w:val="Páratlan élőláb"/>
    <w:basedOn w:val="Norml"/>
    <w:pPr>
      <w:suppressLineNumbers/>
      <w:tabs>
        <w:tab w:val="center" w:pos="5206"/>
        <w:tab w:val="right" w:pos="10413"/>
      </w:tabs>
    </w:pPr>
  </w:style>
  <w:style w:type="paragraph" w:customStyle="1" w:styleId="Proslfej">
    <w:name w:val="Páros élőfej"/>
    <w:basedOn w:val="Norml"/>
    <w:pPr>
      <w:suppressLineNumbers/>
      <w:tabs>
        <w:tab w:val="center" w:pos="5206"/>
        <w:tab w:val="right" w:pos="10413"/>
      </w:tabs>
    </w:pPr>
  </w:style>
  <w:style w:type="paragraph" w:customStyle="1" w:styleId="Prosllb">
    <w:name w:val="Páros élőláb"/>
    <w:basedOn w:val="Norml"/>
    <w:pPr>
      <w:suppressLineNumbers/>
      <w:tabs>
        <w:tab w:val="center" w:pos="5206"/>
        <w:tab w:val="right" w:pos="10413"/>
      </w:tabs>
    </w:pPr>
  </w:style>
  <w:style w:type="paragraph" w:styleId="Szvegtrzsbehzssal">
    <w:name w:val="Body Text Indent"/>
    <w:basedOn w:val="Szvegtrzs"/>
    <w:pPr>
      <w:ind w:left="283"/>
    </w:pPr>
  </w:style>
  <w:style w:type="character" w:styleId="Jegyzethivatkozs">
    <w:name w:val="annotation reference"/>
    <w:uiPriority w:val="99"/>
    <w:semiHidden/>
    <w:unhideWhenUsed/>
    <w:rsid w:val="00AC6D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C6DA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AC6DA5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6DA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C6DA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major.miklos</dc:creator>
  <cp:keywords/>
  <dc:description/>
  <cp:lastModifiedBy>Fandl Hajnalka Mária</cp:lastModifiedBy>
  <cp:revision>2</cp:revision>
  <cp:lastPrinted>2025-06-23T09:03:00Z</cp:lastPrinted>
  <dcterms:created xsi:type="dcterms:W3CDTF">2026-05-13T13:39:00Z</dcterms:created>
  <dcterms:modified xsi:type="dcterms:W3CDTF">2026-05-13T13:39:00Z</dcterms:modified>
</cp:coreProperties>
</file>